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930" w:rsidRPr="009275D8" w:rsidRDefault="00501930" w:rsidP="00501930">
      <w:pPr>
        <w:rPr>
          <w:rFonts w:ascii="Arial" w:eastAsia="Times New Roman" w:hAnsi="Arial" w:cs="Times New Roman"/>
          <w:lang w:eastAsia="de-DE"/>
        </w:rPr>
      </w:pPr>
      <w:r w:rsidRPr="009275D8"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81C3B" wp14:editId="0D9FB2B7">
                <wp:simplePos x="0" y="0"/>
                <wp:positionH relativeFrom="column">
                  <wp:posOffset>0</wp:posOffset>
                </wp:positionH>
                <wp:positionV relativeFrom="paragraph">
                  <wp:posOffset>85061</wp:posOffset>
                </wp:positionV>
                <wp:extent cx="1828800" cy="1828800"/>
                <wp:effectExtent l="0" t="0" r="0" b="0"/>
                <wp:wrapSquare wrapText="bothSides"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01930" w:rsidRPr="002A20C8" w:rsidRDefault="00501930" w:rsidP="00501930">
                            <w:pPr>
                              <w:jc w:val="center"/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</w:rPr>
                            </w:pPr>
                            <w:r w:rsidRPr="002A20C8"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  <w:lang w:eastAsia="de-DE"/>
                              </w:rPr>
                              <w:t>„Ich bin doch kein Heini</w:t>
                            </w:r>
                            <w:r w:rsidR="00745F3F"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  <w:lang w:eastAsia="de-DE"/>
                              </w:rPr>
                              <w:t>!?</w:t>
                            </w:r>
                            <w:r w:rsidRPr="002A20C8"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  <w:lang w:eastAsia="de-DE"/>
                              </w:rPr>
                              <w:t>“</w:t>
                            </w:r>
                            <w:r w:rsidRPr="002A20C8"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  <w:lang w:eastAsia="de-DE"/>
                              </w:rPr>
                              <w:br/>
                              <w:t xml:space="preserve">Präventionsprogramm zum Schutz </w:t>
                            </w:r>
                            <w:r>
                              <w:rPr>
                                <w:rFonts w:ascii="Arial" w:eastAsia="Times New Roman" w:hAnsi="Arial" w:cs="Times New Roman"/>
                                <w:sz w:val="30"/>
                                <w:szCs w:val="30"/>
                                <w:lang w:eastAsia="de-DE"/>
                              </w:rPr>
                              <w:t>vor sexuellem Missbrauch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381C3B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0;margin-top:6.7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" filled="f" strokeweight=".5pt">
                <v:textbox style="mso-fit-shape-to-text:t">
                  <w:txbxContent>
                    <w:p w:rsidR="00501930" w:rsidRPr="002A20C8" w:rsidRDefault="00501930" w:rsidP="00501930">
                      <w:pPr>
                        <w:jc w:val="center"/>
                        <w:rPr>
                          <w:rFonts w:ascii="Arial" w:eastAsia="Times New Roman" w:hAnsi="Arial" w:cs="Times New Roman"/>
                          <w:sz w:val="30"/>
                          <w:szCs w:val="30"/>
                        </w:rPr>
                      </w:pPr>
                      <w:r w:rsidRPr="002A20C8">
                        <w:rPr>
                          <w:rFonts w:ascii="Arial" w:eastAsia="Times New Roman" w:hAnsi="Arial" w:cs="Times New Roman"/>
                          <w:sz w:val="30"/>
                          <w:szCs w:val="30"/>
                          <w:lang w:eastAsia="de-DE"/>
                        </w:rPr>
                        <w:t>„Ich bin doch kein Heini</w:t>
                      </w:r>
                      <w:r w:rsidR="00745F3F">
                        <w:rPr>
                          <w:rFonts w:ascii="Arial" w:eastAsia="Times New Roman" w:hAnsi="Arial" w:cs="Times New Roman"/>
                          <w:sz w:val="30"/>
                          <w:szCs w:val="30"/>
                          <w:lang w:eastAsia="de-DE"/>
                        </w:rPr>
                        <w:t>!?</w:t>
                      </w:r>
                      <w:r w:rsidRPr="002A20C8">
                        <w:rPr>
                          <w:rFonts w:ascii="Arial" w:eastAsia="Times New Roman" w:hAnsi="Arial" w:cs="Times New Roman"/>
                          <w:sz w:val="30"/>
                          <w:szCs w:val="30"/>
                          <w:lang w:eastAsia="de-DE"/>
                        </w:rPr>
                        <w:t>“</w:t>
                      </w:r>
                      <w:r w:rsidRPr="002A20C8">
                        <w:rPr>
                          <w:rFonts w:ascii="Arial" w:eastAsia="Times New Roman" w:hAnsi="Arial" w:cs="Times New Roman"/>
                          <w:sz w:val="30"/>
                          <w:szCs w:val="30"/>
                          <w:lang w:eastAsia="de-DE"/>
                        </w:rPr>
                        <w:br/>
                        <w:t xml:space="preserve">Präventionsprogramm zum Schutz </w:t>
                      </w:r>
                      <w:r>
                        <w:rPr>
                          <w:rFonts w:ascii="Arial" w:eastAsia="Times New Roman" w:hAnsi="Arial" w:cs="Times New Roman"/>
                          <w:sz w:val="30"/>
                          <w:szCs w:val="30"/>
                          <w:lang w:eastAsia="de-DE"/>
                        </w:rPr>
                        <w:t>vor sexuellem Missbrauch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01930" w:rsidRDefault="00501930" w:rsidP="00501930">
      <w:pPr>
        <w:rPr>
          <w:rFonts w:ascii="Arial" w:eastAsia="Times New Roman" w:hAnsi="Arial" w:cs="Times New Roman"/>
          <w:lang w:eastAsia="de-DE"/>
        </w:rPr>
      </w:pPr>
    </w:p>
    <w:p w:rsidR="00501930" w:rsidRDefault="00501930" w:rsidP="00501930">
      <w:pPr>
        <w:rPr>
          <w:rFonts w:ascii="Arial" w:hAnsi="Arial"/>
          <w:b/>
        </w:rPr>
      </w:pPr>
      <w:r w:rsidRPr="002A20C8">
        <w:rPr>
          <w:rFonts w:ascii="Arial" w:hAnsi="Arial"/>
          <w:b/>
        </w:rPr>
        <w:t>Eckdaten zum Programm</w:t>
      </w:r>
    </w:p>
    <w:p w:rsidR="00501930" w:rsidRDefault="00501930" w:rsidP="00501930">
      <w:pPr>
        <w:rPr>
          <w:rFonts w:ascii="Arial" w:hAnsi="Arial"/>
          <w:b/>
        </w:rPr>
      </w:pPr>
    </w:p>
    <w:p w:rsidR="00501930" w:rsidRDefault="00501930" w:rsidP="00501930">
      <w:pPr>
        <w:rPr>
          <w:rFonts w:ascii="Arial" w:hAnsi="Arial"/>
        </w:rPr>
      </w:pPr>
      <w:r>
        <w:rPr>
          <w:rFonts w:ascii="Arial" w:hAnsi="Arial"/>
        </w:rPr>
        <w:t xml:space="preserve">Bei diesem Programm wird das Verhalten gegenüber Fremden an der Haustür, </w:t>
      </w:r>
      <w:r w:rsidR="00462FD3">
        <w:rPr>
          <w:rFonts w:ascii="Arial" w:hAnsi="Arial"/>
        </w:rPr>
        <w:br/>
      </w:r>
      <w:r>
        <w:rPr>
          <w:rFonts w:ascii="Arial" w:hAnsi="Arial"/>
        </w:rPr>
        <w:t xml:space="preserve">beim Ansprechen aus dem Auto oder auf dem Spielplatz geübt. </w:t>
      </w:r>
      <w:r>
        <w:rPr>
          <w:rFonts w:ascii="Arial" w:hAnsi="Arial"/>
        </w:rPr>
        <w:br/>
        <w:t xml:space="preserve">Hierbei vermittle ich den Kindern eine Fragenstraße, welche in den sozialen </w:t>
      </w:r>
      <w:proofErr w:type="spellStart"/>
      <w:r>
        <w:rPr>
          <w:rFonts w:ascii="Arial" w:hAnsi="Arial"/>
        </w:rPr>
        <w:t>Nahraum</w:t>
      </w:r>
      <w:proofErr w:type="spellEnd"/>
      <w:r>
        <w:rPr>
          <w:rFonts w:ascii="Arial" w:hAnsi="Arial"/>
        </w:rPr>
        <w:t xml:space="preserve"> passt. Dort, wo die Gefahr eher droht. </w:t>
      </w:r>
      <w:r>
        <w:rPr>
          <w:rFonts w:ascii="Arial" w:hAnsi="Arial"/>
        </w:rPr>
        <w:br/>
      </w:r>
      <w:r>
        <w:rPr>
          <w:rFonts w:ascii="Arial" w:hAnsi="Arial"/>
        </w:rPr>
        <w:br/>
        <w:t xml:space="preserve">Ziel des Programms ist es, spielerisch und ohne Ängste mögliche Gefahren </w:t>
      </w:r>
      <w:r>
        <w:rPr>
          <w:rFonts w:ascii="Arial" w:hAnsi="Arial"/>
        </w:rPr>
        <w:br/>
        <w:t xml:space="preserve">zu erkennen und durch bewusste Verhaltenstipps die Kinder zu stärken. </w:t>
      </w:r>
    </w:p>
    <w:p w:rsidR="00501930" w:rsidRDefault="00501930" w:rsidP="00501930">
      <w:pPr>
        <w:rPr>
          <w:rFonts w:ascii="Arial" w:hAnsi="Arial"/>
        </w:rPr>
      </w:pPr>
    </w:p>
    <w:p w:rsidR="00501930" w:rsidRDefault="00501930" w:rsidP="00501930">
      <w:pPr>
        <w:rPr>
          <w:rFonts w:ascii="Arial" w:hAnsi="Arial"/>
        </w:rPr>
      </w:pPr>
      <w:r>
        <w:rPr>
          <w:rFonts w:ascii="Arial" w:hAnsi="Arial"/>
        </w:rPr>
        <w:t xml:space="preserve">Die Kinder zeigen Heini, einer Handpuppe, wie man sich richtig verhält. </w:t>
      </w:r>
      <w:r>
        <w:rPr>
          <w:rFonts w:ascii="Arial" w:hAnsi="Arial"/>
        </w:rPr>
        <w:br/>
        <w:t xml:space="preserve">Bitte verraten Sie nicht, dass es sich hierbei um eine Handpuppe handelt. </w:t>
      </w:r>
    </w:p>
    <w:p w:rsidR="00501930" w:rsidRDefault="00501930" w:rsidP="00501930">
      <w:pPr>
        <w:rPr>
          <w:rFonts w:ascii="Arial" w:hAnsi="Arial"/>
        </w:rPr>
      </w:pPr>
    </w:p>
    <w:p w:rsidR="00501930" w:rsidRDefault="00501930" w:rsidP="00501930">
      <w:pPr>
        <w:rPr>
          <w:rFonts w:ascii="Arial" w:hAnsi="Arial"/>
          <w:b/>
        </w:rPr>
      </w:pPr>
      <w:r w:rsidRPr="002A20C8">
        <w:rPr>
          <w:rFonts w:ascii="Arial" w:hAnsi="Arial"/>
          <w:b/>
        </w:rPr>
        <w:t>Die Rahmenbedi</w:t>
      </w:r>
      <w:r>
        <w:rPr>
          <w:rFonts w:ascii="Arial" w:hAnsi="Arial"/>
          <w:b/>
        </w:rPr>
        <w:t>ngungen</w:t>
      </w:r>
    </w:p>
    <w:p w:rsidR="00501930" w:rsidRDefault="00501930" w:rsidP="00501930">
      <w:pPr>
        <w:rPr>
          <w:rFonts w:ascii="Arial" w:hAnsi="Arial"/>
          <w:b/>
        </w:rPr>
      </w:pP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 w:rsidRPr="002A20C8">
        <w:rPr>
          <w:rFonts w:ascii="Arial" w:hAnsi="Arial"/>
        </w:rPr>
        <w:t>Vorschulalter bis 2 Klasse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Elternveranstaltung ist Pflicht!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Altershomogene Gruppen erwünscht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Mindestens 15 Kinder 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 xml:space="preserve">Ab circa 20-25 Kinder 2 Gruppen möglich (Absprache) 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Es wird ein Raum mit einer Türe benötigt, durch die man nicht durchsehen kann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Begleitung durch die Einrichtung ausdrücklich erwünscht</w:t>
      </w:r>
    </w:p>
    <w:p w:rsidR="00501930" w:rsidRDefault="00501930" w:rsidP="00501930">
      <w:pPr>
        <w:pStyle w:val="Listenabsatz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Eine Person, die beim Spiel mit den Kindern hilft (Kurzeinweisung vor Ort)</w:t>
      </w:r>
    </w:p>
    <w:p w:rsidR="00501930" w:rsidRDefault="00501930" w:rsidP="00501930">
      <w:pPr>
        <w:rPr>
          <w:rFonts w:ascii="Arial" w:hAnsi="Arial"/>
        </w:rPr>
      </w:pPr>
    </w:p>
    <w:p w:rsidR="00501930" w:rsidRDefault="00501930" w:rsidP="00501930">
      <w:pPr>
        <w:rPr>
          <w:rFonts w:ascii="Arial" w:hAnsi="Arial"/>
        </w:rPr>
      </w:pPr>
    </w:p>
    <w:p w:rsidR="00501930" w:rsidRDefault="00501930" w:rsidP="00501930">
      <w:pPr>
        <w:rPr>
          <w:rFonts w:ascii="Arial" w:hAnsi="Arial"/>
        </w:rPr>
      </w:pPr>
      <w:r>
        <w:rPr>
          <w:rFonts w:ascii="Arial" w:hAnsi="Arial"/>
        </w:rPr>
        <w:t>Die Kosten liegen bei 1</w:t>
      </w:r>
      <w:r w:rsidR="00462FD3">
        <w:rPr>
          <w:rFonts w:ascii="Arial" w:hAnsi="Arial"/>
        </w:rPr>
        <w:t>5</w:t>
      </w:r>
      <w:r>
        <w:rPr>
          <w:rFonts w:ascii="Arial" w:hAnsi="Arial"/>
        </w:rPr>
        <w:t>€ pro Kind. Bei großen Gruppen ist ein Pauschalpreis möglich (Absprache)</w:t>
      </w:r>
      <w:bookmarkStart w:id="0" w:name="_GoBack"/>
      <w:bookmarkEnd w:id="0"/>
    </w:p>
    <w:p w:rsidR="00501930" w:rsidRDefault="00501930" w:rsidP="00501930">
      <w:pPr>
        <w:rPr>
          <w:rFonts w:ascii="Arial" w:hAnsi="Arial"/>
        </w:rPr>
      </w:pPr>
    </w:p>
    <w:p w:rsidR="00501930" w:rsidRPr="002A20C8" w:rsidRDefault="00501930" w:rsidP="00501930">
      <w:pPr>
        <w:rPr>
          <w:rFonts w:ascii="Arial" w:hAnsi="Arial"/>
        </w:rPr>
      </w:pPr>
      <w:r>
        <w:rPr>
          <w:rFonts w:ascii="Arial" w:hAnsi="Arial"/>
        </w:rPr>
        <w:t xml:space="preserve">Sollten Sie weitere Fragen haben, melden Sie sich gerne unter der Email-Adresse </w:t>
      </w:r>
      <w:r>
        <w:rPr>
          <w:rFonts w:ascii="Arial" w:hAnsi="Arial"/>
        </w:rPr>
        <w:br/>
      </w:r>
      <w:hyperlink r:id="rId7" w:history="1">
        <w:r w:rsidRPr="00D471D7">
          <w:rPr>
            <w:rStyle w:val="Hyperlink"/>
            <w:rFonts w:ascii="Arial" w:hAnsi="Arial"/>
          </w:rPr>
          <w:t>schuhmacher.eileen@gmail.com</w:t>
        </w:r>
      </w:hyperlink>
      <w:r>
        <w:rPr>
          <w:rFonts w:ascii="Arial" w:hAnsi="Arial"/>
        </w:rPr>
        <w:t xml:space="preserve"> </w:t>
      </w:r>
    </w:p>
    <w:p w:rsidR="00501930" w:rsidRDefault="00501930" w:rsidP="00501930">
      <w:pPr>
        <w:pStyle w:val="Listenabsatz"/>
        <w:rPr>
          <w:rFonts w:ascii="Arial" w:hAnsi="Arial"/>
        </w:rPr>
      </w:pPr>
    </w:p>
    <w:p w:rsidR="00501930" w:rsidRDefault="00501930" w:rsidP="00501930"/>
    <w:p w:rsidR="0033282D" w:rsidRDefault="00054253"/>
    <w:sectPr w:rsidR="0033282D" w:rsidSect="00E86D9D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253" w:rsidRDefault="00054253" w:rsidP="00501930">
      <w:r>
        <w:separator/>
      </w:r>
    </w:p>
  </w:endnote>
  <w:endnote w:type="continuationSeparator" w:id="0">
    <w:p w:rsidR="00054253" w:rsidRDefault="00054253" w:rsidP="00501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75D8" w:rsidRPr="00CC6D2D" w:rsidRDefault="00E00A3F">
    <w:pPr>
      <w:pStyle w:val="Fuzeile"/>
      <w:rPr>
        <w:color w:val="808080" w:themeColor="background1" w:themeShade="80"/>
        <w:sz w:val="16"/>
        <w:szCs w:val="16"/>
      </w:rPr>
    </w:pPr>
    <w:r w:rsidRPr="00CC6D2D">
      <w:rPr>
        <w:color w:val="808080" w:themeColor="background1" w:themeShade="80"/>
        <w:sz w:val="16"/>
        <w:szCs w:val="16"/>
      </w:rPr>
      <w:t>@Schilling, Rüdiger (2006): „Ich bin doch kein Heini!?“ Hintergründe und Übungen zur Gewaltprävention bei Fünf- bis Neunjährige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253" w:rsidRDefault="00054253" w:rsidP="00501930">
      <w:r>
        <w:separator/>
      </w:r>
    </w:p>
  </w:footnote>
  <w:footnote w:type="continuationSeparator" w:id="0">
    <w:p w:rsidR="00054253" w:rsidRDefault="00054253" w:rsidP="00501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29C" w:rsidRDefault="00E00A3F" w:rsidP="0067229C">
    <w:pPr>
      <w:pStyle w:val="Fuzeile"/>
      <w:rPr>
        <w:rFonts w:ascii="Arial" w:hAnsi="Arial" w:cs="Arial"/>
        <w:sz w:val="16"/>
        <w:szCs w:val="16"/>
      </w:rPr>
    </w:pPr>
    <w:r w:rsidRPr="00CC6D2D">
      <w:rPr>
        <w:rFonts w:ascii="Arial" w:hAnsi="Arial" w:cs="Arial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9264" behindDoc="0" locked="0" layoutInCell="1" allowOverlap="1" wp14:anchorId="3C8D0B07" wp14:editId="09ECE47D">
          <wp:simplePos x="0" y="0"/>
          <wp:positionH relativeFrom="margin">
            <wp:posOffset>14605</wp:posOffset>
          </wp:positionH>
          <wp:positionV relativeFrom="margin">
            <wp:posOffset>-805195</wp:posOffset>
          </wp:positionV>
          <wp:extent cx="643890" cy="807085"/>
          <wp:effectExtent l="0" t="0" r="3810" b="5715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hotoshopVorschau_Bil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890" cy="80708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CC6D2D">
      <w:rPr>
        <w:rFonts w:ascii="Arial" w:hAnsi="Arial" w:cs="Arial"/>
        <w:color w:val="808080" w:themeColor="background1" w:themeShade="80"/>
        <w:sz w:val="16"/>
        <w:szCs w:val="16"/>
      </w:rPr>
      <w:t>Eileen Schuhmacher</w:t>
    </w:r>
    <w:r w:rsidRPr="00CC6D2D">
      <w:rPr>
        <w:rFonts w:ascii="Arial" w:hAnsi="Arial" w:cs="Arial"/>
        <w:color w:val="808080" w:themeColor="background1" w:themeShade="80"/>
        <w:sz w:val="16"/>
        <w:szCs w:val="16"/>
      </w:rPr>
      <w:tab/>
      <w:t xml:space="preserve">                                                                        www.eileen</w:t>
    </w:r>
    <w:r w:rsidR="00911AC6">
      <w:rPr>
        <w:rFonts w:ascii="Arial" w:hAnsi="Arial" w:cs="Arial"/>
        <w:color w:val="808080" w:themeColor="background1" w:themeShade="80"/>
        <w:sz w:val="16"/>
        <w:szCs w:val="16"/>
      </w:rPr>
      <w:t>-</w:t>
    </w:r>
    <w:r w:rsidRPr="00CC6D2D">
      <w:rPr>
        <w:rFonts w:ascii="Arial" w:hAnsi="Arial" w:cs="Arial"/>
        <w:color w:val="808080" w:themeColor="background1" w:themeShade="80"/>
        <w:sz w:val="16"/>
        <w:szCs w:val="16"/>
      </w:rPr>
      <w:t>schuhmacher.de</w:t>
    </w:r>
    <w:r w:rsidRPr="00CC6D2D">
      <w:rPr>
        <w:rFonts w:ascii="Arial" w:hAnsi="Arial" w:cs="Arial"/>
        <w:sz w:val="16"/>
        <w:szCs w:val="16"/>
      </w:rPr>
      <w:t xml:space="preserve"> </w:t>
    </w:r>
  </w:p>
  <w:p w:rsidR="00501930" w:rsidRPr="00501930" w:rsidRDefault="00501930" w:rsidP="0067229C">
    <w:pPr>
      <w:pStyle w:val="Fuzeile"/>
      <w:rPr>
        <w:rFonts w:ascii="Arial" w:hAnsi="Arial" w:cs="Arial"/>
        <w:color w:val="808080" w:themeColor="background1" w:themeShade="80"/>
        <w:sz w:val="16"/>
        <w:szCs w:val="16"/>
      </w:rPr>
    </w:pPr>
    <w:r>
      <w:rPr>
        <w:rFonts w:ascii="Arial" w:hAnsi="Arial" w:cs="Arial"/>
        <w:color w:val="808080" w:themeColor="background1" w:themeShade="80"/>
        <w:sz w:val="16"/>
        <w:szCs w:val="16"/>
      </w:rPr>
      <w:t>Schuhmacher.eileen@gmail.com</w:t>
    </w:r>
  </w:p>
  <w:p w:rsidR="0067229C" w:rsidRDefault="0005425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0FDD"/>
    <w:multiLevelType w:val="hybridMultilevel"/>
    <w:tmpl w:val="74568D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607AC"/>
    <w:multiLevelType w:val="hybridMultilevel"/>
    <w:tmpl w:val="673266BA"/>
    <w:lvl w:ilvl="0" w:tplc="5D9EE868">
      <w:start w:val="1"/>
      <w:numFmt w:val="decimal"/>
      <w:lvlText w:val="%1."/>
      <w:lvlJc w:val="left"/>
      <w:pPr>
        <w:ind w:left="1776" w:hanging="360"/>
      </w:pPr>
      <w:rPr>
        <w:rFonts w:ascii="Comic Sans MS" w:hAnsi="Comic Sans MS" w:hint="default"/>
      </w:rPr>
    </w:lvl>
    <w:lvl w:ilvl="1" w:tplc="04070019" w:tentative="1">
      <w:start w:val="1"/>
      <w:numFmt w:val="lowerLetter"/>
      <w:lvlText w:val="%2."/>
      <w:lvlJc w:val="left"/>
      <w:pPr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30"/>
    <w:rsid w:val="00053701"/>
    <w:rsid w:val="00054253"/>
    <w:rsid w:val="00061006"/>
    <w:rsid w:val="00172BFC"/>
    <w:rsid w:val="001C1753"/>
    <w:rsid w:val="00462FD3"/>
    <w:rsid w:val="00501930"/>
    <w:rsid w:val="00745F3F"/>
    <w:rsid w:val="00911AC6"/>
    <w:rsid w:val="00A84BF3"/>
    <w:rsid w:val="00B82FD6"/>
    <w:rsid w:val="00CF4CFF"/>
    <w:rsid w:val="00E00A3F"/>
    <w:rsid w:val="00E86D9D"/>
    <w:rsid w:val="00EA320E"/>
    <w:rsid w:val="00EC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B512"/>
  <w14:defaultImageDpi w14:val="32767"/>
  <w15:chartTrackingRefBased/>
  <w15:docId w15:val="{937A5FF5-4AD2-E24E-810B-8E1C27EE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50193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50193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1930"/>
  </w:style>
  <w:style w:type="character" w:styleId="Hyperlink">
    <w:name w:val="Hyperlink"/>
    <w:basedOn w:val="Absatz-Standardschriftart"/>
    <w:uiPriority w:val="99"/>
    <w:unhideWhenUsed/>
    <w:rsid w:val="00501930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501930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0193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193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2FD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2FD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uhmacher.eilee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2026-07-02T07:21:00Z</cp:lastPrinted>
  <dcterms:created xsi:type="dcterms:W3CDTF">2026-07-02T07:21:00Z</dcterms:created>
  <dcterms:modified xsi:type="dcterms:W3CDTF">2026-07-02T07:22:00Z</dcterms:modified>
</cp:coreProperties>
</file>